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5F94" w14:textId="7C929843" w:rsidR="0068101C" w:rsidRPr="004F25BF" w:rsidRDefault="009C4BA4" w:rsidP="0068101C">
      <w:pPr>
        <w:rPr>
          <w:rFonts w:ascii="Calibri" w:hAnsi="Calibri" w:cs="Calibri"/>
        </w:rPr>
      </w:pPr>
      <w:r>
        <w:rPr>
          <w:rFonts w:asciiTheme="majorHAnsi" w:hAnsiTheme="majorHAnsi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01248" behindDoc="0" locked="0" layoutInCell="1" allowOverlap="1" wp14:anchorId="517AB175" wp14:editId="4C59A22E">
            <wp:simplePos x="0" y="0"/>
            <wp:positionH relativeFrom="column">
              <wp:posOffset>125095</wp:posOffset>
            </wp:positionH>
            <wp:positionV relativeFrom="paragraph">
              <wp:posOffset>4909185</wp:posOffset>
            </wp:positionV>
            <wp:extent cx="1451610" cy="1390015"/>
            <wp:effectExtent l="0" t="7303" r="7938" b="7937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6" r="3307"/>
                    <a:stretch/>
                  </pic:blipFill>
                  <pic:spPr bwMode="auto">
                    <a:xfrm rot="5400000">
                      <a:off x="0" y="0"/>
                      <a:ext cx="1451610" cy="139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95104" behindDoc="0" locked="0" layoutInCell="1" allowOverlap="1" wp14:anchorId="17561E5F" wp14:editId="1F59FE32">
            <wp:simplePos x="0" y="0"/>
            <wp:positionH relativeFrom="column">
              <wp:posOffset>191135</wp:posOffset>
            </wp:positionH>
            <wp:positionV relativeFrom="paragraph">
              <wp:posOffset>3639820</wp:posOffset>
            </wp:positionV>
            <wp:extent cx="1319530" cy="1104265"/>
            <wp:effectExtent l="0" t="0" r="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8" b="13869"/>
                    <a:stretch/>
                  </pic:blipFill>
                  <pic:spPr bwMode="auto">
                    <a:xfrm>
                      <a:off x="0" y="0"/>
                      <a:ext cx="131953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01C">
        <w:rPr>
          <w:noProof/>
          <w:lang w:val="en-CA" w:eastAsia="en-CA"/>
        </w:rPr>
        <w:drawing>
          <wp:anchor distT="0" distB="0" distL="114300" distR="114300" simplePos="0" relativeHeight="251697152" behindDoc="0" locked="0" layoutInCell="1" allowOverlap="1" wp14:anchorId="49A9E52A" wp14:editId="1EE82ED7">
            <wp:simplePos x="0" y="0"/>
            <wp:positionH relativeFrom="column">
              <wp:posOffset>59690</wp:posOffset>
            </wp:positionH>
            <wp:positionV relativeFrom="paragraph">
              <wp:posOffset>2395855</wp:posOffset>
            </wp:positionV>
            <wp:extent cx="1508125" cy="1101090"/>
            <wp:effectExtent l="0" t="0" r="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4"/>
                    <a:stretch/>
                  </pic:blipFill>
                  <pic:spPr bwMode="auto">
                    <a:xfrm>
                      <a:off x="0" y="0"/>
                      <a:ext cx="1508125" cy="110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99200" behindDoc="0" locked="0" layoutInCell="1" allowOverlap="1" wp14:anchorId="7DB0E9F3" wp14:editId="7E1E3C6D">
            <wp:simplePos x="0" y="0"/>
            <wp:positionH relativeFrom="column">
              <wp:posOffset>4389120</wp:posOffset>
            </wp:positionH>
            <wp:positionV relativeFrom="paragraph">
              <wp:posOffset>2494280</wp:posOffset>
            </wp:positionV>
            <wp:extent cx="1259205" cy="129603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8" b="12667"/>
                    <a:stretch/>
                  </pic:blipFill>
                  <pic:spPr bwMode="auto">
                    <a:xfrm>
                      <a:off x="0" y="0"/>
                      <a:ext cx="1259205" cy="129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93056" behindDoc="0" locked="0" layoutInCell="1" allowOverlap="1" wp14:anchorId="403E1292" wp14:editId="6B97B5D4">
            <wp:simplePos x="0" y="0"/>
            <wp:positionH relativeFrom="column">
              <wp:posOffset>4168775</wp:posOffset>
            </wp:positionH>
            <wp:positionV relativeFrom="paragraph">
              <wp:posOffset>4465320</wp:posOffset>
            </wp:positionV>
            <wp:extent cx="1713865" cy="1257300"/>
            <wp:effectExtent l="0" t="317" r="317" b="318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" t="8975" r="8577" b="4138"/>
                    <a:stretch/>
                  </pic:blipFill>
                  <pic:spPr bwMode="auto">
                    <a:xfrm rot="5400000">
                      <a:off x="0" y="0"/>
                      <a:ext cx="171386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5BF">
        <w:rPr>
          <w:rFonts w:ascii="Calibri" w:hAnsi="Calibri" w:cs="Calibri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2DC58" wp14:editId="5CA7309D">
                <wp:simplePos x="0" y="0"/>
                <wp:positionH relativeFrom="column">
                  <wp:posOffset>5758180</wp:posOffset>
                </wp:positionH>
                <wp:positionV relativeFrom="paragraph">
                  <wp:posOffset>2839720</wp:posOffset>
                </wp:positionV>
                <wp:extent cx="2327275" cy="1403985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93FE" w14:textId="18E96390" w:rsidR="004F25BF" w:rsidRPr="004F25BF" w:rsidRDefault="004F25BF">
                            <w:pP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4F25BF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4) Spread gl</w:t>
                            </w:r>
                            <w:r w:rsidR="009C4BA4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ue a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cross the top of the stocking on both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4pt;margin-top:223.6pt;width:183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rWIQ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" stroked="f">
                <v:textbox style="mso-fit-shape-to-text:t">
                  <w:txbxContent>
                    <w:p w14:paraId="407793FE" w14:textId="18E96390" w:rsidR="004F25BF" w:rsidRPr="004F25BF" w:rsidRDefault="004F25BF">
                      <w:pPr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4F25BF">
                        <w:rPr>
                          <w:rFonts w:asciiTheme="minorHAnsi" w:hAnsiTheme="minorHAnsi" w:cstheme="minorHAnsi"/>
                          <w:lang w:val="en-CA"/>
                        </w:rPr>
                        <w:t>4) Spread gl</w:t>
                      </w:r>
                      <w:r w:rsidR="009C4BA4">
                        <w:rPr>
                          <w:rFonts w:asciiTheme="minorHAnsi" w:hAnsiTheme="minorHAnsi" w:cstheme="minorHAnsi"/>
                          <w:lang w:val="en-CA"/>
                        </w:rPr>
                        <w:t>ue a</w:t>
                      </w:r>
                      <w:r>
                        <w:rPr>
                          <w:rFonts w:asciiTheme="minorHAnsi" w:hAnsiTheme="minorHAnsi" w:cstheme="minorHAnsi"/>
                          <w:lang w:val="en-CA"/>
                        </w:rPr>
                        <w:t>cross the top of the stocking on both sides</w:t>
                      </w:r>
                    </w:p>
                  </w:txbxContent>
                </v:textbox>
              </v:shape>
            </w:pict>
          </mc:Fallback>
        </mc:AlternateContent>
      </w:r>
      <w:r w:rsidRPr="004F25BF">
        <w:rPr>
          <w:rFonts w:ascii="Calibri" w:hAnsi="Calibri" w:cs="Calibri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893AFF" wp14:editId="106DBAE2">
                <wp:simplePos x="0" y="0"/>
                <wp:positionH relativeFrom="column">
                  <wp:posOffset>5756506</wp:posOffset>
                </wp:positionH>
                <wp:positionV relativeFrom="paragraph">
                  <wp:posOffset>4865370</wp:posOffset>
                </wp:positionV>
                <wp:extent cx="2358390" cy="1403985"/>
                <wp:effectExtent l="0" t="0" r="381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865E" w14:textId="0BEE5E97" w:rsidR="004F25BF" w:rsidRPr="004F25BF" w:rsidRDefault="004F25BF">
                            <w:pP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4F25BF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5) Use the cotton to create the stocking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’s white cuff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3.25pt;margin-top:383.1pt;width:185.7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jIwIAACQ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" stroked="f">
                <v:textbox style="mso-fit-shape-to-text:t">
                  <w:txbxContent>
                    <w:p w14:paraId="7B8B865E" w14:textId="0BEE5E97" w:rsidR="004F25BF" w:rsidRPr="004F25BF" w:rsidRDefault="004F25BF">
                      <w:pPr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4F25BF">
                        <w:rPr>
                          <w:rFonts w:asciiTheme="minorHAnsi" w:hAnsiTheme="minorHAnsi" w:cstheme="minorHAnsi"/>
                          <w:lang w:val="en-CA"/>
                        </w:rPr>
                        <w:t>5) Use the cotton to create the stocking</w:t>
                      </w:r>
                      <w:r>
                        <w:rPr>
                          <w:rFonts w:asciiTheme="minorHAnsi" w:hAnsiTheme="minorHAnsi" w:cstheme="minorHAnsi"/>
                          <w:lang w:val="en-CA"/>
                        </w:rPr>
                        <w:t>’s white cuff</w:t>
                      </w:r>
                    </w:p>
                  </w:txbxContent>
                </v:textbox>
              </v:shape>
            </w:pict>
          </mc:Fallback>
        </mc:AlternateContent>
      </w:r>
      <w:r w:rsidRPr="004F25BF">
        <w:rPr>
          <w:rFonts w:ascii="Calibri" w:hAnsi="Calibri" w:cs="Calibri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C797C" wp14:editId="5F2458C1">
                <wp:simplePos x="0" y="0"/>
                <wp:positionH relativeFrom="column">
                  <wp:posOffset>1659890</wp:posOffset>
                </wp:positionH>
                <wp:positionV relativeFrom="paragraph">
                  <wp:posOffset>5226050</wp:posOffset>
                </wp:positionV>
                <wp:extent cx="2348230" cy="8001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DD2A" w14:textId="0034BD1B" w:rsidR="004F25BF" w:rsidRPr="004F25BF" w:rsidRDefault="004F25BF" w:rsidP="004F25BF">
                            <w:pP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4F25BF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3)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Bring the two sides together.  Thread the yarn through the holes to “sew” the two sides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7pt;margin-top:411.5pt;width:184.9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" stroked="f">
                <v:textbox>
                  <w:txbxContent>
                    <w:p w14:paraId="1C36DD2A" w14:textId="0034BD1B" w:rsidR="004F25BF" w:rsidRPr="004F25BF" w:rsidRDefault="004F25BF" w:rsidP="004F25BF">
                      <w:pPr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4F25BF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3) </w:t>
                      </w:r>
                      <w:r>
                        <w:rPr>
                          <w:rFonts w:asciiTheme="minorHAnsi" w:hAnsiTheme="minorHAnsi" w:cstheme="minorHAnsi"/>
                          <w:lang w:val="en-CA"/>
                        </w:rPr>
                        <w:t>Bring the two sides together.  Thread the yarn through the holes to “sew” the two sides together.</w:t>
                      </w:r>
                    </w:p>
                  </w:txbxContent>
                </v:textbox>
              </v:shape>
            </w:pict>
          </mc:Fallback>
        </mc:AlternateContent>
      </w:r>
      <w:r w:rsidRPr="004F25BF">
        <w:rPr>
          <w:rFonts w:ascii="Calibri" w:hAnsi="Calibri" w:cs="Calibri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97615" wp14:editId="33DA776D">
                <wp:simplePos x="0" y="0"/>
                <wp:positionH relativeFrom="column">
                  <wp:posOffset>1659890</wp:posOffset>
                </wp:positionH>
                <wp:positionV relativeFrom="paragraph">
                  <wp:posOffset>3895725</wp:posOffset>
                </wp:positionV>
                <wp:extent cx="2291080" cy="7061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7CDA" w14:textId="63B7182D" w:rsidR="004F25BF" w:rsidRPr="004F25BF" w:rsidRDefault="004F25BF" w:rsidP="004F25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2) Take two opposite facing stockings and decorate the outside of each stocking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7pt;margin-top:306.75pt;width:180.4pt;height:5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" stroked="f">
                <v:textbox>
                  <w:txbxContent>
                    <w:p w14:paraId="23847CDA" w14:textId="63B7182D" w:rsidR="004F25BF" w:rsidRPr="004F25BF" w:rsidRDefault="004F25BF" w:rsidP="004F25B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2) Take two opposite facing stockings and decorate the outside of each stocking</w:t>
                      </w:r>
                    </w:p>
                  </w:txbxContent>
                </v:textbox>
              </v:shape>
            </w:pict>
          </mc:Fallback>
        </mc:AlternateContent>
      </w:r>
      <w:r w:rsidRPr="004F25BF">
        <w:rPr>
          <w:rFonts w:ascii="Calibri" w:hAnsi="Calibri" w:cs="Calibri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13572" wp14:editId="6ED9C7FF">
                <wp:simplePos x="0" y="0"/>
                <wp:positionH relativeFrom="column">
                  <wp:posOffset>1660121</wp:posOffset>
                </wp:positionH>
                <wp:positionV relativeFrom="paragraph">
                  <wp:posOffset>2597150</wp:posOffset>
                </wp:positionV>
                <wp:extent cx="2291080" cy="767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91A9" w14:textId="20661BB7" w:rsidR="004F25BF" w:rsidRPr="004F25BF" w:rsidRDefault="004F25BF">
                            <w:pP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4F25BF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1) Cut out the stocking </w:t>
                            </w:r>
                            <w:r w:rsidR="009C4BA4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template and use a </w:t>
                            </w:r>
                            <w:proofErr w:type="gramStart"/>
                            <w:r w:rsidR="009C4BA4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hole</w:t>
                            </w:r>
                            <w:proofErr w:type="gramEnd"/>
                            <w:r w:rsidR="009C4BA4" w:rsidRPr="004F25BF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 </w:t>
                            </w:r>
                            <w:r w:rsidR="009C4BA4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punch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 around the outline of the stockings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7pt;margin-top:204.5pt;width:180.4pt;height:6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2IgIAACQ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" stroked="f">
                <v:textbox>
                  <w:txbxContent>
                    <w:p w14:paraId="368291A9" w14:textId="20661BB7" w:rsidR="004F25BF" w:rsidRPr="004F25BF" w:rsidRDefault="004F25BF">
                      <w:pPr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4F25BF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1) Cut out the stocking </w:t>
                      </w:r>
                      <w:r w:rsidR="009C4BA4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template and use a </w:t>
                      </w:r>
                      <w:proofErr w:type="gramStart"/>
                      <w:r w:rsidR="009C4BA4">
                        <w:rPr>
                          <w:rFonts w:asciiTheme="minorHAnsi" w:hAnsiTheme="minorHAnsi" w:cstheme="minorHAnsi"/>
                          <w:lang w:val="en-CA"/>
                        </w:rPr>
                        <w:t>hole</w:t>
                      </w:r>
                      <w:proofErr w:type="gramEnd"/>
                      <w:r w:rsidR="009C4BA4" w:rsidRPr="004F25BF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 </w:t>
                      </w:r>
                      <w:r w:rsidR="009C4BA4">
                        <w:rPr>
                          <w:rFonts w:asciiTheme="minorHAnsi" w:hAnsiTheme="minorHAnsi" w:cstheme="minorHAnsi"/>
                          <w:lang w:val="en-CA"/>
                        </w:rPr>
                        <w:t>punch</w:t>
                      </w:r>
                      <w:r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 around the outline of the stockings</w:t>
                      </w:r>
                    </w:p>
                  </w:txbxContent>
                </v:textbox>
              </v:shape>
            </w:pict>
          </mc:Fallback>
        </mc:AlternateContent>
      </w:r>
      <w:r w:rsidRPr="004F25B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96E0E3" wp14:editId="3BB122C9">
                <wp:simplePos x="0" y="0"/>
                <wp:positionH relativeFrom="column">
                  <wp:posOffset>-39197</wp:posOffset>
                </wp:positionH>
                <wp:positionV relativeFrom="paragraph">
                  <wp:posOffset>2038696</wp:posOffset>
                </wp:positionV>
                <wp:extent cx="1059180" cy="1403985"/>
                <wp:effectExtent l="0" t="0" r="762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CA33" w14:textId="6E27556F" w:rsidR="004F25BF" w:rsidRPr="004F25BF" w:rsidRDefault="004F25BF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Instructions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1pt;margin-top:160.55pt;width:83.4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N1IgIAACQ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" stroked="f">
                <v:textbox style="mso-fit-shape-to-text:t">
                  <w:txbxContent>
                    <w:p w14:paraId="64B3CA33" w14:textId="6E27556F" w:rsidR="004F25BF" w:rsidRPr="004F25BF" w:rsidRDefault="004F25BF">
                      <w:pP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  <w:t>Instructions :</w:t>
                      </w:r>
                    </w:p>
                  </w:txbxContent>
                </v:textbox>
              </v:shape>
            </w:pict>
          </mc:Fallback>
        </mc:AlternateContent>
      </w:r>
      <w:r w:rsidR="004F25B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A473C2" wp14:editId="3A1A82E5">
                <wp:simplePos x="0" y="0"/>
                <wp:positionH relativeFrom="column">
                  <wp:posOffset>-363855</wp:posOffset>
                </wp:positionH>
                <wp:positionV relativeFrom="paragraph">
                  <wp:posOffset>373380</wp:posOffset>
                </wp:positionV>
                <wp:extent cx="3065145" cy="14389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43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B7300" w14:textId="0FC8F462" w:rsidR="001C0F5C" w:rsidRPr="001C0F5C" w:rsidRDefault="001C0F5C" w:rsidP="004F25BF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An early legend of Christmas stocking from the years 270-343, recounted the story of three daughters awoke after St. Nicholas filled their stockings with gold coins so they would be rich enough to marry. </w:t>
                            </w:r>
                            <w:r w:rsidR="00E95EFE">
                              <w:rPr>
                                <w:rFonts w:ascii="Calibri" w:hAnsi="Calibri" w:cs="Calibri"/>
                              </w:rPr>
                              <w:t>Families began hanging their stockings on the fireplace hoping to be just as lucky!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28.65pt;margin-top:29.4pt;width:241.35pt;height:1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" filled="f" stroked="f" strokeweight=".5pt">
                <v:textbox>
                  <w:txbxContent>
                    <w:p w14:paraId="155B7300" w14:textId="0FC8F462" w:rsidR="001C0F5C" w:rsidRPr="001C0F5C" w:rsidRDefault="001C0F5C" w:rsidP="004F25BF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An early legend of Christmas stocking from the years 270-343, recounted the story of three daughters awoke after St. Nicholas filled their stockings with gold coins so they would be rich enough to marry. </w:t>
                      </w:r>
                      <w:r w:rsidR="00E95EFE">
                        <w:rPr>
                          <w:rFonts w:ascii="Calibri" w:hAnsi="Calibri" w:cs="Calibri"/>
                        </w:rPr>
                        <w:t>Families began hanging their stockings on the fireplace hoping to be just as lucky!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5B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4CCBB" wp14:editId="22C628EE">
                <wp:simplePos x="0" y="0"/>
                <wp:positionH relativeFrom="column">
                  <wp:posOffset>5474970</wp:posOffset>
                </wp:positionH>
                <wp:positionV relativeFrom="paragraph">
                  <wp:posOffset>373380</wp:posOffset>
                </wp:positionV>
                <wp:extent cx="3293745" cy="15951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59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3EF8F" w14:textId="77777777" w:rsidR="0068101C" w:rsidRPr="00BA7B1F" w:rsidRDefault="0068101C" w:rsidP="0068101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A7B1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Supplies:</w:t>
                            </w:r>
                          </w:p>
                          <w:p w14:paraId="2D6A2CFF" w14:textId="4FD28E28" w:rsidR="0068101C" w:rsidRDefault="0068101C" w:rsidP="00681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723"/>
                              <w:rPr>
                                <w:rFonts w:ascii="Calibri" w:hAnsi="Calibri" w:cs="Calibri"/>
                              </w:rPr>
                            </w:pPr>
                            <w:r w:rsidRPr="0068101C">
                              <w:rPr>
                                <w:rFonts w:ascii="Calibri" w:hAnsi="Calibri" w:cs="Calibri"/>
                              </w:rPr>
                              <w:t>Paper or cardstock</w:t>
                            </w:r>
                          </w:p>
                          <w:p w14:paraId="5BA48393" w14:textId="4F09E148" w:rsidR="0068101C" w:rsidRPr="0068101C" w:rsidRDefault="0068101C" w:rsidP="00681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72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Hole punch</w:t>
                            </w:r>
                          </w:p>
                          <w:p w14:paraId="5D4D09C7" w14:textId="0C22889C" w:rsidR="0068101C" w:rsidRDefault="0068101C" w:rsidP="00681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72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Red yarn</w:t>
                            </w:r>
                          </w:p>
                          <w:p w14:paraId="6F7CFAA5" w14:textId="32C30924" w:rsidR="0068101C" w:rsidRDefault="0068101C" w:rsidP="00681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72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Glue stick</w:t>
                            </w:r>
                          </w:p>
                          <w:p w14:paraId="7F4273F4" w14:textId="121BC871" w:rsidR="0068101C" w:rsidRDefault="0068101C" w:rsidP="00681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72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Cotton wool</w:t>
                            </w:r>
                          </w:p>
                          <w:p w14:paraId="4EE55923" w14:textId="4868FEA9" w:rsidR="0068101C" w:rsidRPr="002510E3" w:rsidRDefault="0068101C" w:rsidP="00681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72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Red pencil crayons, markers or crayons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31.1pt;margin-top:29.4pt;width:259.35pt;height:1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" filled="f" stroked="f" strokeweight=".5pt">
                <v:textbox>
                  <w:txbxContent>
                    <w:p w14:paraId="72E3EF8F" w14:textId="77777777" w:rsidR="0068101C" w:rsidRPr="00BA7B1F" w:rsidRDefault="0068101C" w:rsidP="0068101C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A7B1F">
                        <w:rPr>
                          <w:rFonts w:ascii="Calibri" w:hAnsi="Calibri" w:cs="Calibri"/>
                          <w:b/>
                          <w:bCs/>
                        </w:rPr>
                        <w:t>Supplies:</w:t>
                      </w:r>
                    </w:p>
                    <w:p w14:paraId="2D6A2CFF" w14:textId="4FD28E28" w:rsidR="0068101C" w:rsidRDefault="0068101C" w:rsidP="00681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723"/>
                        <w:rPr>
                          <w:rFonts w:ascii="Calibri" w:hAnsi="Calibri" w:cs="Calibri"/>
                        </w:rPr>
                      </w:pPr>
                      <w:r w:rsidRPr="0068101C">
                        <w:rPr>
                          <w:rFonts w:ascii="Calibri" w:hAnsi="Calibri" w:cs="Calibri"/>
                        </w:rPr>
                        <w:t>Paper or cardstock</w:t>
                      </w:r>
                    </w:p>
                    <w:p w14:paraId="5BA48393" w14:textId="4F09E148" w:rsidR="0068101C" w:rsidRPr="0068101C" w:rsidRDefault="0068101C" w:rsidP="00681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72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Hole punch</w:t>
                      </w:r>
                    </w:p>
                    <w:p w14:paraId="5D4D09C7" w14:textId="0C22889C" w:rsidR="0068101C" w:rsidRDefault="0068101C" w:rsidP="00681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72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Red yarn</w:t>
                      </w:r>
                    </w:p>
                    <w:p w14:paraId="6F7CFAA5" w14:textId="32C30924" w:rsidR="0068101C" w:rsidRDefault="0068101C" w:rsidP="00681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72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Glue stick</w:t>
                      </w:r>
                    </w:p>
                    <w:p w14:paraId="7F4273F4" w14:textId="121BC871" w:rsidR="0068101C" w:rsidRDefault="0068101C" w:rsidP="00681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72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Cotton wool</w:t>
                      </w:r>
                    </w:p>
                    <w:p w14:paraId="4EE55923" w14:textId="4868FEA9" w:rsidR="0068101C" w:rsidRPr="002510E3" w:rsidRDefault="0068101C" w:rsidP="00681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72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Red pencil crayons, markers or crayons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5BF"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 wp14:anchorId="4EC278B5" wp14:editId="76912A8E">
            <wp:simplePos x="0" y="0"/>
            <wp:positionH relativeFrom="margin">
              <wp:posOffset>2800985</wp:posOffset>
            </wp:positionH>
            <wp:positionV relativeFrom="paragraph">
              <wp:posOffset>370840</wp:posOffset>
            </wp:positionV>
            <wp:extent cx="2642870" cy="1483360"/>
            <wp:effectExtent l="38100" t="38100" r="43180" b="4064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12347" r="5411" b="8618"/>
                    <a:stretch/>
                  </pic:blipFill>
                  <pic:spPr bwMode="auto">
                    <a:xfrm>
                      <a:off x="0" y="0"/>
                      <a:ext cx="2642870" cy="1483360"/>
                    </a:xfrm>
                    <a:prstGeom prst="rect">
                      <a:avLst/>
                    </a:prstGeom>
                    <a:ln w="38100" cmpd="tri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BF" w:rsidRPr="004F25BF">
        <w:rPr>
          <w:noProof/>
          <w:lang w:val="en-CA" w:eastAsia="en-CA"/>
        </w:rPr>
        <w:t xml:space="preserve"> </w:t>
      </w:r>
      <w:bookmarkStart w:id="0" w:name="_GoBack"/>
      <w:bookmarkEnd w:id="0"/>
    </w:p>
    <w:p w14:paraId="29CBD973" w14:textId="7D0A3072" w:rsidR="00082B92" w:rsidRPr="0068101C" w:rsidRDefault="00036BE3" w:rsidP="00036BE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79744" behindDoc="0" locked="0" layoutInCell="1" allowOverlap="1" wp14:anchorId="5AF6F9A8" wp14:editId="49B51B6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40805" cy="8347710"/>
            <wp:effectExtent l="0" t="952" r="0" b="0"/>
            <wp:wrapSquare wrapText="bothSides"/>
            <wp:docPr id="9" name="Picture 9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rectangle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t="2865" r="1729" b="1068"/>
                    <a:stretch/>
                  </pic:blipFill>
                  <pic:spPr bwMode="auto">
                    <a:xfrm rot="16200000">
                      <a:off x="0" y="0"/>
                      <a:ext cx="6440805" cy="834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B92" w:rsidRPr="0068101C" w:rsidSect="00036BE3">
      <w:headerReference w:type="default" r:id="rId15"/>
      <w:headerReference w:type="first" r:id="rId16"/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BC7E" w14:textId="77777777" w:rsidR="000C0A48" w:rsidRDefault="000C0A48" w:rsidP="00082B92">
      <w:pPr>
        <w:spacing w:line="240" w:lineRule="auto"/>
      </w:pPr>
      <w:r>
        <w:separator/>
      </w:r>
    </w:p>
  </w:endnote>
  <w:endnote w:type="continuationSeparator" w:id="0">
    <w:p w14:paraId="43A4F892" w14:textId="77777777" w:rsidR="000C0A48" w:rsidRDefault="000C0A48" w:rsidP="00082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53554" w14:textId="77777777" w:rsidR="000C0A48" w:rsidRDefault="000C0A48" w:rsidP="00082B92">
      <w:pPr>
        <w:spacing w:line="240" w:lineRule="auto"/>
      </w:pPr>
      <w:r>
        <w:separator/>
      </w:r>
    </w:p>
  </w:footnote>
  <w:footnote w:type="continuationSeparator" w:id="0">
    <w:p w14:paraId="14BCDD9C" w14:textId="77777777" w:rsidR="000C0A48" w:rsidRDefault="000C0A48" w:rsidP="00082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61F7C" w14:textId="5AC6B6C8" w:rsidR="00082B92" w:rsidRPr="00082B92" w:rsidRDefault="00082B92" w:rsidP="00082B92">
    <w:pPr>
      <w:pStyle w:val="Header"/>
      <w:jc w:val="center"/>
      <w:rPr>
        <w:rFonts w:ascii="Old English Text MT" w:hAnsi="Old English Text MT"/>
        <w:color w:val="00B050"/>
        <w:sz w:val="56"/>
        <w:szCs w:val="56"/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F210" w14:textId="2B640E57" w:rsidR="00036BE3" w:rsidRPr="00036BE3" w:rsidRDefault="00036BE3" w:rsidP="00036BE3">
    <w:pPr>
      <w:pStyle w:val="Header"/>
      <w:jc w:val="center"/>
      <w:rPr>
        <w:rFonts w:ascii="Old English Text MT" w:hAnsi="Old English Text MT"/>
        <w:color w:val="00B050"/>
        <w:sz w:val="56"/>
        <w:szCs w:val="56"/>
        <w:lang w:val="fr-CA"/>
      </w:rPr>
    </w:pPr>
    <w:r w:rsidRPr="00082B92">
      <w:rPr>
        <w:rFonts w:ascii="Old English Text MT" w:hAnsi="Old English Text MT"/>
        <w:color w:val="00B050"/>
        <w:sz w:val="56"/>
        <w:szCs w:val="56"/>
        <w:lang w:val="fr-CA"/>
      </w:rPr>
      <w:t xml:space="preserve">Christmas </w:t>
    </w:r>
    <w:r>
      <w:rPr>
        <w:rFonts w:ascii="Old English Text MT" w:hAnsi="Old English Text MT"/>
        <w:color w:val="00B050"/>
        <w:sz w:val="56"/>
        <w:szCs w:val="56"/>
        <w:lang w:val="fr-CA"/>
      </w:rPr>
      <w:t xml:space="preserve">Crafternoons: </w:t>
    </w:r>
    <w:proofErr w:type="spellStart"/>
    <w:r w:rsidRPr="00082B92">
      <w:rPr>
        <w:rFonts w:ascii="Old English Text MT" w:hAnsi="Old English Text MT"/>
        <w:color w:val="00B050"/>
        <w:sz w:val="56"/>
        <w:szCs w:val="56"/>
        <w:lang w:val="fr-CA"/>
      </w:rPr>
      <w:t>Stocking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8F6"/>
    <w:multiLevelType w:val="hybridMultilevel"/>
    <w:tmpl w:val="FB66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018F1"/>
    <w:multiLevelType w:val="hybridMultilevel"/>
    <w:tmpl w:val="92B2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2B7B"/>
    <w:multiLevelType w:val="hybridMultilevel"/>
    <w:tmpl w:val="65F4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084E"/>
    <w:multiLevelType w:val="hybridMultilevel"/>
    <w:tmpl w:val="83164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A7746"/>
    <w:multiLevelType w:val="hybridMultilevel"/>
    <w:tmpl w:val="0400E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6"/>
    <w:rsid w:val="00036BE3"/>
    <w:rsid w:val="00082B92"/>
    <w:rsid w:val="000B5D1F"/>
    <w:rsid w:val="000C0A48"/>
    <w:rsid w:val="001C0F5C"/>
    <w:rsid w:val="002103B9"/>
    <w:rsid w:val="002519C3"/>
    <w:rsid w:val="004C2DD6"/>
    <w:rsid w:val="004F25BF"/>
    <w:rsid w:val="0068101C"/>
    <w:rsid w:val="00964EBD"/>
    <w:rsid w:val="009C4BA4"/>
    <w:rsid w:val="00A52AA6"/>
    <w:rsid w:val="00AD31A9"/>
    <w:rsid w:val="00BE1B2E"/>
    <w:rsid w:val="00C57EA1"/>
    <w:rsid w:val="00C8284B"/>
    <w:rsid w:val="00E95EFE"/>
    <w:rsid w:val="00F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B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92"/>
  </w:style>
  <w:style w:type="paragraph" w:styleId="Footer">
    <w:name w:val="footer"/>
    <w:basedOn w:val="Normal"/>
    <w:link w:val="FooterChar"/>
    <w:uiPriority w:val="99"/>
    <w:unhideWhenUsed/>
    <w:rsid w:val="00082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92"/>
  </w:style>
  <w:style w:type="paragraph" w:styleId="BalloonText">
    <w:name w:val="Balloon Text"/>
    <w:basedOn w:val="Normal"/>
    <w:link w:val="BalloonTextChar"/>
    <w:uiPriority w:val="99"/>
    <w:semiHidden/>
    <w:unhideWhenUsed/>
    <w:rsid w:val="00082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101C"/>
    <w:pPr>
      <w:spacing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B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92"/>
  </w:style>
  <w:style w:type="paragraph" w:styleId="Footer">
    <w:name w:val="footer"/>
    <w:basedOn w:val="Normal"/>
    <w:link w:val="FooterChar"/>
    <w:uiPriority w:val="99"/>
    <w:unhideWhenUsed/>
    <w:rsid w:val="00082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92"/>
  </w:style>
  <w:style w:type="paragraph" w:styleId="BalloonText">
    <w:name w:val="Balloon Text"/>
    <w:basedOn w:val="Normal"/>
    <w:link w:val="BalloonTextChar"/>
    <w:uiPriority w:val="99"/>
    <w:semiHidden/>
    <w:unhideWhenUsed/>
    <w:rsid w:val="00082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101C"/>
    <w:pPr>
      <w:spacing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Bytown Museum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Bytown Museum</dc:creator>
  <cp:lastModifiedBy>Bytown Museum</cp:lastModifiedBy>
  <cp:revision>2</cp:revision>
  <dcterms:created xsi:type="dcterms:W3CDTF">2020-12-14T20:06:00Z</dcterms:created>
  <dcterms:modified xsi:type="dcterms:W3CDTF">2020-12-14T20:06:00Z</dcterms:modified>
</cp:coreProperties>
</file>